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31B" w:rsidRDefault="00FA6C91" w:rsidP="00FA6C91">
      <w:pPr>
        <w:jc w:val="right"/>
      </w:pPr>
      <w:r w:rsidRPr="00CF6F72">
        <w:t xml:space="preserve">Дедушева Н.А. </w:t>
      </w:r>
    </w:p>
    <w:p w:rsidR="0040731B" w:rsidRDefault="00FA6C91" w:rsidP="00FA6C91">
      <w:pPr>
        <w:jc w:val="right"/>
      </w:pPr>
      <w:r w:rsidRPr="00CF6F72">
        <w:t xml:space="preserve">учитель математики </w:t>
      </w:r>
    </w:p>
    <w:p w:rsidR="00FA6C91" w:rsidRPr="00CF6F72" w:rsidRDefault="00FA6C91" w:rsidP="00FA6C91">
      <w:pPr>
        <w:jc w:val="right"/>
      </w:pPr>
      <w:r w:rsidRPr="00CF6F72">
        <w:t>МБОУ Пристанционная ООШ</w:t>
      </w:r>
    </w:p>
    <w:p w:rsidR="00FA6C91" w:rsidRPr="00CF6F72" w:rsidRDefault="00FA6C91" w:rsidP="00FA6C91">
      <w:pPr>
        <w:jc w:val="both"/>
        <w:rPr>
          <w:b/>
        </w:rPr>
      </w:pPr>
      <w:r w:rsidRPr="00CF6F72">
        <w:rPr>
          <w:i/>
        </w:rPr>
        <w:t xml:space="preserve">Название предмета </w:t>
      </w:r>
      <w:r w:rsidRPr="00CF6F72">
        <w:rPr>
          <w:b/>
        </w:rPr>
        <w:t>Алгебра</w:t>
      </w:r>
    </w:p>
    <w:p w:rsidR="00FA6C91" w:rsidRPr="00CF6F72" w:rsidRDefault="00FA6C91" w:rsidP="00FA6C91">
      <w:pPr>
        <w:jc w:val="both"/>
        <w:rPr>
          <w:b/>
          <w:i/>
        </w:rPr>
      </w:pPr>
      <w:r w:rsidRPr="00CF6F72">
        <w:rPr>
          <w:i/>
        </w:rPr>
        <w:t xml:space="preserve">Класс </w:t>
      </w:r>
      <w:r w:rsidRPr="00CF6F72">
        <w:rPr>
          <w:b/>
          <w:i/>
        </w:rPr>
        <w:t>8</w:t>
      </w:r>
    </w:p>
    <w:p w:rsidR="00FA6C91" w:rsidRPr="00CF6F72" w:rsidRDefault="00FA6C91" w:rsidP="00FA6C91">
      <w:pPr>
        <w:jc w:val="both"/>
        <w:rPr>
          <w:i/>
        </w:rPr>
      </w:pPr>
      <w:r w:rsidRPr="00CF6F72">
        <w:rPr>
          <w:i/>
        </w:rPr>
        <w:t xml:space="preserve">УМК </w:t>
      </w:r>
      <w:r w:rsidRPr="00CF6F72">
        <w:rPr>
          <w:b/>
        </w:rPr>
        <w:t>Макарычев Ю.Н. и др. Алгебра. Учебник для 8 класса общеобразовательных     учреждений. М., «Просвещение»</w:t>
      </w:r>
      <w:r w:rsidR="00C323CA">
        <w:rPr>
          <w:b/>
        </w:rPr>
        <w:t>, 2013</w:t>
      </w:r>
    </w:p>
    <w:p w:rsidR="00FA6C91" w:rsidRPr="00CF6F72" w:rsidRDefault="00FA6C91" w:rsidP="00FA6C91">
      <w:pPr>
        <w:jc w:val="both"/>
        <w:rPr>
          <w:i/>
        </w:rPr>
      </w:pPr>
      <w:r w:rsidRPr="00CF6F72">
        <w:rPr>
          <w:i/>
        </w:rPr>
        <w:t xml:space="preserve">Уровень обучения: </w:t>
      </w:r>
      <w:r w:rsidRPr="00CF6F72">
        <w:t>базовый</w:t>
      </w:r>
    </w:p>
    <w:p w:rsidR="00FA6C91" w:rsidRPr="00CF6F72" w:rsidRDefault="00FA6C91" w:rsidP="00FA6C91">
      <w:pPr>
        <w:jc w:val="both"/>
        <w:rPr>
          <w:b/>
        </w:rPr>
      </w:pPr>
      <w:r w:rsidRPr="00CF6F72">
        <w:rPr>
          <w:i/>
        </w:rPr>
        <w:t xml:space="preserve">Тема урока: </w:t>
      </w:r>
      <w:r w:rsidRPr="00CF6F72">
        <w:rPr>
          <w:b/>
        </w:rPr>
        <w:t>Свойства степени с целым показателем.</w:t>
      </w:r>
    </w:p>
    <w:p w:rsidR="00FA6C91" w:rsidRPr="00CF6F72" w:rsidRDefault="00FA6C91" w:rsidP="00FA6C91">
      <w:pPr>
        <w:jc w:val="both"/>
        <w:rPr>
          <w:i/>
        </w:rPr>
      </w:pPr>
      <w:r w:rsidRPr="00CF6F72">
        <w:rPr>
          <w:i/>
        </w:rPr>
        <w:t xml:space="preserve">Общее количество часов, отведенное на изучение темы: </w:t>
      </w:r>
      <w:r w:rsidRPr="00CF6F72">
        <w:rPr>
          <w:b/>
        </w:rPr>
        <w:t>2</w:t>
      </w:r>
    </w:p>
    <w:p w:rsidR="00FA6C91" w:rsidRPr="00CF6F72" w:rsidRDefault="00FA6C91" w:rsidP="00FA6C91">
      <w:pPr>
        <w:jc w:val="both"/>
        <w:rPr>
          <w:i/>
        </w:rPr>
      </w:pPr>
      <w:r w:rsidRPr="00CF6F72">
        <w:rPr>
          <w:i/>
        </w:rPr>
        <w:t xml:space="preserve">Место урока в системе уроков по теме: </w:t>
      </w:r>
      <w:r w:rsidRPr="00CF6F72">
        <w:t xml:space="preserve">урок </w:t>
      </w:r>
      <w:r>
        <w:t>2</w:t>
      </w:r>
      <w:r w:rsidRPr="00CF6F72">
        <w:t>.</w:t>
      </w:r>
    </w:p>
    <w:p w:rsidR="00FA6C91" w:rsidRPr="00CF6F72" w:rsidRDefault="00FA6C91" w:rsidP="00FA6C91">
      <w:pPr>
        <w:jc w:val="both"/>
        <w:rPr>
          <w:i/>
        </w:rPr>
      </w:pPr>
      <w:r w:rsidRPr="00CF6F72">
        <w:rPr>
          <w:i/>
        </w:rPr>
        <w:t>Цель урока</w:t>
      </w:r>
      <w:r>
        <w:rPr>
          <w:i/>
        </w:rPr>
        <w:t xml:space="preserve">: </w:t>
      </w:r>
      <w:r w:rsidRPr="00077B45">
        <w:t>познакомить учащихся со свойствами степени с целым показателем.</w:t>
      </w:r>
    </w:p>
    <w:p w:rsidR="00FA6C91" w:rsidRPr="00CF6F72" w:rsidRDefault="00FA6C91" w:rsidP="00FA6C91">
      <w:pPr>
        <w:jc w:val="both"/>
        <w:rPr>
          <w:i/>
        </w:rPr>
      </w:pPr>
      <w:r w:rsidRPr="00CF6F72">
        <w:rPr>
          <w:i/>
        </w:rPr>
        <w:t>Задачи урока</w:t>
      </w:r>
    </w:p>
    <w:p w:rsidR="00FA6C91" w:rsidRPr="00DD4808" w:rsidRDefault="00FA6C91" w:rsidP="00FA6C91">
      <w:pPr>
        <w:spacing w:line="262" w:lineRule="exact"/>
        <w:ind w:left="20"/>
        <w:jc w:val="both"/>
      </w:pPr>
      <w:r w:rsidRPr="00DD4808">
        <w:rPr>
          <w:b/>
          <w:bCs/>
        </w:rPr>
        <w:t>Предметные:</w:t>
      </w:r>
      <w:r w:rsidRPr="00DD4808">
        <w:t xml:space="preserve"> знать </w:t>
      </w:r>
      <w:r>
        <w:t>свойства степени</w:t>
      </w:r>
      <w:r w:rsidRPr="00DD4808">
        <w:t xml:space="preserve"> с </w:t>
      </w:r>
      <w:r>
        <w:t>целым отрицательным показателем</w:t>
      </w:r>
      <w:r w:rsidRPr="00DD4808">
        <w:t>; формировать умения вычислять и преобразовы</w:t>
      </w:r>
      <w:r w:rsidRPr="00DD4808">
        <w:softHyphen/>
        <w:t>вать степени с целым отрицательным показателем.</w:t>
      </w:r>
    </w:p>
    <w:p w:rsidR="00FA6C91" w:rsidRDefault="00FA6C91" w:rsidP="00FA6C91">
      <w:pPr>
        <w:spacing w:line="262" w:lineRule="exact"/>
        <w:ind w:left="20"/>
        <w:jc w:val="both"/>
      </w:pPr>
      <w:proofErr w:type="gramStart"/>
      <w:r w:rsidRPr="00DD4808">
        <w:rPr>
          <w:b/>
          <w:bCs/>
        </w:rPr>
        <w:t>Личностные:</w:t>
      </w:r>
      <w:r w:rsidRPr="00DD4808">
        <w:t xml:space="preserve"> формирование ответственного отношения к успешной учебной деятельности. </w:t>
      </w:r>
      <w:proofErr w:type="gramEnd"/>
    </w:p>
    <w:p w:rsidR="00FA6C91" w:rsidRPr="003B0C7D" w:rsidRDefault="00FA6C91" w:rsidP="00FA6C91">
      <w:pPr>
        <w:spacing w:line="262" w:lineRule="exact"/>
        <w:ind w:left="20"/>
        <w:jc w:val="both"/>
      </w:pPr>
      <w:proofErr w:type="spellStart"/>
      <w:proofErr w:type="gramStart"/>
      <w:r w:rsidRPr="00DD4808">
        <w:rPr>
          <w:b/>
          <w:bCs/>
        </w:rPr>
        <w:t>Метапредметные</w:t>
      </w:r>
      <w:proofErr w:type="spellEnd"/>
      <w:r w:rsidRPr="00DD4808">
        <w:rPr>
          <w:b/>
          <w:bCs/>
        </w:rPr>
        <w:t>:</w:t>
      </w:r>
      <w:r w:rsidR="0040731B">
        <w:rPr>
          <w:b/>
          <w:bCs/>
        </w:rPr>
        <w:t xml:space="preserve"> </w:t>
      </w:r>
      <w:r w:rsidRPr="00DD4808">
        <w:rPr>
          <w:b/>
          <w:bCs/>
          <w:i/>
          <w:iCs/>
        </w:rPr>
        <w:t>регулятивные -</w:t>
      </w:r>
      <w:r w:rsidRPr="00DD4808">
        <w:t xml:space="preserve"> уметь планировать свою деятельность, осуществлять самоконтроль, анализировать ситуацию, делать выводы; </w:t>
      </w:r>
      <w:r w:rsidRPr="00DD4808">
        <w:rPr>
          <w:b/>
          <w:bCs/>
          <w:i/>
          <w:iCs/>
        </w:rPr>
        <w:t>коммуникативные -</w:t>
      </w:r>
      <w:r w:rsidRPr="00DD4808">
        <w:t xml:space="preserve"> уметь вести диалог, слушать одноклассников, аргументированно высказывать свои суждения; </w:t>
      </w:r>
      <w:r w:rsidRPr="00DD4808">
        <w:rPr>
          <w:b/>
          <w:bCs/>
          <w:i/>
          <w:iCs/>
        </w:rPr>
        <w:t>познавательные</w:t>
      </w:r>
      <w:r w:rsidRPr="00DD4808">
        <w:t xml:space="preserve"> - уметь работать с учебником, находить нужную информацию, использовать знания, полученные ранее</w:t>
      </w:r>
      <w:proofErr w:type="gramEnd"/>
    </w:p>
    <w:p w:rsidR="00FA6C91" w:rsidRPr="00E667FC" w:rsidRDefault="00FA6C91" w:rsidP="00FA6C91">
      <w:pPr>
        <w:jc w:val="both"/>
      </w:pPr>
      <w:r w:rsidRPr="00CF6F72">
        <w:rPr>
          <w:i/>
        </w:rPr>
        <w:t>Планируемые результаты</w:t>
      </w:r>
      <w:r>
        <w:rPr>
          <w:i/>
        </w:rPr>
        <w:t xml:space="preserve">: </w:t>
      </w:r>
      <w:r w:rsidRPr="00553B12">
        <w:t xml:space="preserve">учащиеся должны усвоить </w:t>
      </w:r>
      <w:r>
        <w:t>свойствастепени с целым показателем</w:t>
      </w:r>
      <w:r w:rsidRPr="00553B12">
        <w:t xml:space="preserve">. </w:t>
      </w:r>
      <w:r>
        <w:t>Уметь выполнять действия над степенями с целыми показателями, записывать большие и малые числа с использованием целых степеней десятки.</w:t>
      </w:r>
    </w:p>
    <w:p w:rsidR="00FA6C91" w:rsidRPr="00CF6F72" w:rsidRDefault="00FA6C91" w:rsidP="00FA6C91"/>
    <w:p w:rsidR="00FA6C91" w:rsidRPr="003B0C7D" w:rsidRDefault="00FA6C91" w:rsidP="00FA6C91">
      <w:pPr>
        <w:jc w:val="center"/>
        <w:rPr>
          <w:b/>
          <w:lang w:eastAsia="en-US"/>
        </w:rPr>
      </w:pPr>
      <w:r w:rsidRPr="003B0C7D">
        <w:rPr>
          <w:b/>
          <w:lang w:eastAsia="en-US"/>
        </w:rPr>
        <w:t>Ход урока.</w:t>
      </w:r>
    </w:p>
    <w:p w:rsidR="00FA6C91" w:rsidRPr="00D273B5" w:rsidRDefault="00FA6C91" w:rsidP="00FA6C91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 w:rsidRPr="00D273B5">
        <w:rPr>
          <w:b/>
          <w:lang w:eastAsia="en-US"/>
        </w:rPr>
        <w:t>Организационный момент.</w:t>
      </w:r>
    </w:p>
    <w:p w:rsidR="00FA6C91" w:rsidRDefault="00FA6C91" w:rsidP="00FA6C91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>
        <w:rPr>
          <w:b/>
          <w:lang w:eastAsia="en-US"/>
        </w:rPr>
        <w:t>Устная работа</w:t>
      </w:r>
    </w:p>
    <w:p w:rsidR="00FA6C91" w:rsidRDefault="000B1BCD" w:rsidP="00FA6C91">
      <w:pPr>
        <w:pStyle w:val="a3"/>
        <w:ind w:left="644"/>
        <w:jc w:val="both"/>
        <w:rPr>
          <w:lang w:eastAsia="en-US"/>
        </w:rPr>
      </w:pPr>
      <w:r>
        <w:rPr>
          <w:lang w:eastAsia="en-US"/>
        </w:rPr>
        <w:t>Вычислите:</w:t>
      </w:r>
    </w:p>
    <w:p w:rsidR="000B1BCD" w:rsidRDefault="000B1BCD" w:rsidP="00FA6C91">
      <w:pPr>
        <w:pStyle w:val="a3"/>
        <w:ind w:left="644"/>
        <w:jc w:val="both"/>
        <w:rPr>
          <w:lang w:eastAsia="en-US"/>
        </w:rPr>
      </w:pPr>
      <w:r>
        <w:rPr>
          <w:noProof/>
        </w:rPr>
        <w:drawing>
          <wp:inline distT="0" distB="0" distL="0" distR="0">
            <wp:extent cx="3886200" cy="394636"/>
            <wp:effectExtent l="0" t="0" r="0" b="571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352" cy="395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BCD" w:rsidRPr="000B1BCD" w:rsidRDefault="000B1BCD" w:rsidP="00FA6C91">
      <w:pPr>
        <w:pStyle w:val="a3"/>
        <w:ind w:left="644"/>
        <w:jc w:val="both"/>
        <w:rPr>
          <w:lang w:eastAsia="en-US"/>
        </w:rPr>
      </w:pPr>
      <w:r>
        <w:rPr>
          <w:noProof/>
        </w:rPr>
        <w:drawing>
          <wp:inline distT="0" distB="0" distL="0" distR="0">
            <wp:extent cx="3886200" cy="890539"/>
            <wp:effectExtent l="0" t="0" r="0" b="508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931" cy="89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Default="00FA6C91" w:rsidP="00FA6C91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>
        <w:rPr>
          <w:b/>
          <w:lang w:eastAsia="en-US"/>
        </w:rPr>
        <w:t>Провероч</w:t>
      </w:r>
      <w:r w:rsidRPr="00D273B5">
        <w:rPr>
          <w:b/>
          <w:lang w:eastAsia="en-US"/>
        </w:rPr>
        <w:t>ная работа</w:t>
      </w:r>
    </w:p>
    <w:p w:rsidR="00FA6C91" w:rsidRPr="000B1BCD" w:rsidRDefault="000B1BCD" w:rsidP="00FA6C91">
      <w:pPr>
        <w:pStyle w:val="a3"/>
        <w:ind w:left="644"/>
        <w:jc w:val="both"/>
        <w:rPr>
          <w:i/>
          <w:lang w:eastAsia="en-US"/>
        </w:rPr>
      </w:pPr>
      <w:r w:rsidRPr="000B1BCD">
        <w:rPr>
          <w:i/>
          <w:lang w:eastAsia="en-US"/>
        </w:rPr>
        <w:t>Вариант 1.</w:t>
      </w:r>
    </w:p>
    <w:p w:rsidR="000B1BCD" w:rsidRDefault="000B1BCD" w:rsidP="000B1BCD">
      <w:pPr>
        <w:pStyle w:val="a3"/>
        <w:numPr>
          <w:ilvl w:val="0"/>
          <w:numId w:val="5"/>
        </w:numPr>
        <w:jc w:val="both"/>
        <w:rPr>
          <w:lang w:eastAsia="en-US"/>
        </w:rPr>
      </w:pPr>
      <w:r>
        <w:rPr>
          <w:lang w:eastAsia="en-US"/>
        </w:rPr>
        <w:t>Вычислите:</w:t>
      </w:r>
    </w:p>
    <w:p w:rsidR="000B1BCD" w:rsidRDefault="000B1BCD" w:rsidP="000B1BCD">
      <w:pPr>
        <w:pStyle w:val="a3"/>
        <w:ind w:left="1004"/>
        <w:jc w:val="both"/>
        <w:rPr>
          <w:lang w:eastAsia="en-US"/>
        </w:rPr>
      </w:pPr>
      <w:r>
        <w:rPr>
          <w:noProof/>
        </w:rPr>
        <w:drawing>
          <wp:inline distT="0" distB="0" distL="0" distR="0">
            <wp:extent cx="3228975" cy="607616"/>
            <wp:effectExtent l="0" t="0" r="0" b="254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599" cy="60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BCD" w:rsidRDefault="000B1BCD" w:rsidP="000B1BCD">
      <w:pPr>
        <w:pStyle w:val="a3"/>
        <w:numPr>
          <w:ilvl w:val="0"/>
          <w:numId w:val="5"/>
        </w:numPr>
        <w:jc w:val="both"/>
        <w:rPr>
          <w:lang w:eastAsia="en-US"/>
        </w:rPr>
      </w:pPr>
      <w:r>
        <w:rPr>
          <w:lang w:eastAsia="en-US"/>
        </w:rPr>
        <w:t>Представьте в виде дроби:</w:t>
      </w:r>
    </w:p>
    <w:p w:rsidR="000B1BCD" w:rsidRDefault="000B1BCD" w:rsidP="000B1BCD">
      <w:pPr>
        <w:pStyle w:val="a3"/>
        <w:ind w:left="1004"/>
        <w:jc w:val="both"/>
        <w:rPr>
          <w:lang w:eastAsia="en-US"/>
        </w:rPr>
      </w:pPr>
      <w:r>
        <w:rPr>
          <w:noProof/>
        </w:rPr>
        <w:drawing>
          <wp:inline distT="0" distB="0" distL="0" distR="0">
            <wp:extent cx="3371850" cy="171529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76" cy="17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BCD" w:rsidRPr="000B1BCD" w:rsidRDefault="000B1BCD" w:rsidP="00FA6C91">
      <w:pPr>
        <w:pStyle w:val="a3"/>
        <w:ind w:left="644"/>
        <w:jc w:val="both"/>
        <w:rPr>
          <w:i/>
          <w:lang w:eastAsia="en-US"/>
        </w:rPr>
      </w:pPr>
      <w:r w:rsidRPr="000B1BCD">
        <w:rPr>
          <w:i/>
          <w:lang w:eastAsia="en-US"/>
        </w:rPr>
        <w:t>Вариант 2.</w:t>
      </w:r>
    </w:p>
    <w:p w:rsidR="000B1BCD" w:rsidRDefault="000B1BCD" w:rsidP="000B1BCD">
      <w:pPr>
        <w:pStyle w:val="a3"/>
        <w:numPr>
          <w:ilvl w:val="0"/>
          <w:numId w:val="4"/>
        </w:numPr>
        <w:jc w:val="both"/>
        <w:rPr>
          <w:lang w:eastAsia="en-US"/>
        </w:rPr>
      </w:pPr>
      <w:r>
        <w:rPr>
          <w:lang w:eastAsia="en-US"/>
        </w:rPr>
        <w:t>Вычислите:</w:t>
      </w:r>
    </w:p>
    <w:p w:rsidR="000B1BCD" w:rsidRDefault="000B1BCD" w:rsidP="000B1BCD">
      <w:pPr>
        <w:pStyle w:val="a3"/>
        <w:ind w:left="1004"/>
        <w:jc w:val="both"/>
        <w:rPr>
          <w:lang w:eastAsia="en-US"/>
        </w:rPr>
      </w:pPr>
      <w:r>
        <w:rPr>
          <w:noProof/>
        </w:rPr>
        <w:drawing>
          <wp:inline distT="0" distB="0" distL="0" distR="0">
            <wp:extent cx="3705225" cy="678112"/>
            <wp:effectExtent l="0" t="0" r="0" b="825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489" cy="677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BCD" w:rsidRDefault="000B1BCD" w:rsidP="000B1BCD">
      <w:pPr>
        <w:pStyle w:val="a3"/>
        <w:numPr>
          <w:ilvl w:val="0"/>
          <w:numId w:val="4"/>
        </w:numPr>
        <w:jc w:val="both"/>
        <w:rPr>
          <w:lang w:eastAsia="en-US"/>
        </w:rPr>
      </w:pPr>
      <w:r>
        <w:rPr>
          <w:lang w:eastAsia="en-US"/>
        </w:rPr>
        <w:t>Представьте в виде дроби</w:t>
      </w:r>
    </w:p>
    <w:p w:rsidR="000B1BCD" w:rsidRPr="00A43DE2" w:rsidRDefault="000B1BCD" w:rsidP="000B1BCD">
      <w:pPr>
        <w:pStyle w:val="a3"/>
        <w:ind w:left="1004"/>
        <w:jc w:val="both"/>
        <w:rPr>
          <w:lang w:eastAsia="en-US"/>
        </w:rPr>
      </w:pPr>
      <w:r>
        <w:rPr>
          <w:noProof/>
        </w:rPr>
        <w:drawing>
          <wp:inline distT="0" distB="0" distL="0" distR="0">
            <wp:extent cx="3894166" cy="203781"/>
            <wp:effectExtent l="0" t="0" r="0" b="635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987" cy="20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Default="00FA6C91" w:rsidP="00FA6C91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>
        <w:rPr>
          <w:b/>
          <w:lang w:eastAsia="en-US"/>
        </w:rPr>
        <w:t>Сообщение темы и постановка цели урока</w:t>
      </w:r>
    </w:p>
    <w:p w:rsidR="00FA6C91" w:rsidRPr="00C753B9" w:rsidRDefault="00FA6C91" w:rsidP="00FA6C91">
      <w:pPr>
        <w:pStyle w:val="a3"/>
        <w:numPr>
          <w:ilvl w:val="0"/>
          <w:numId w:val="1"/>
        </w:numPr>
        <w:jc w:val="both"/>
        <w:rPr>
          <w:rFonts w:eastAsiaTheme="minorHAnsi"/>
          <w:b/>
          <w:lang w:eastAsia="en-US"/>
        </w:rPr>
      </w:pPr>
      <w:r w:rsidRPr="00C753B9">
        <w:rPr>
          <w:rFonts w:eastAsiaTheme="minorHAnsi"/>
          <w:b/>
          <w:lang w:eastAsia="en-US"/>
        </w:rPr>
        <w:lastRenderedPageBreak/>
        <w:t>Формирование умений и навыков</w:t>
      </w:r>
    </w:p>
    <w:p w:rsidR="00FA6C91" w:rsidRPr="007657A3" w:rsidRDefault="00FA6C91" w:rsidP="00FA6C91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Выполнить </w:t>
      </w:r>
      <w:r w:rsidRPr="007657A3">
        <w:rPr>
          <w:rFonts w:eastAsiaTheme="minorHAnsi"/>
          <w:b/>
          <w:lang w:eastAsia="en-US"/>
        </w:rPr>
        <w:t>№9</w:t>
      </w:r>
      <w:r w:rsidR="000B1BCD">
        <w:rPr>
          <w:rFonts w:eastAsiaTheme="minorHAnsi"/>
          <w:b/>
          <w:lang w:eastAsia="en-US"/>
        </w:rPr>
        <w:t>96</w:t>
      </w:r>
      <w:r w:rsidR="000B1BCD">
        <w:rPr>
          <w:rFonts w:eastAsiaTheme="minorHAnsi"/>
          <w:lang w:eastAsia="en-US"/>
        </w:rPr>
        <w:t>устно</w:t>
      </w:r>
    </w:p>
    <w:p w:rsidR="00FA6C91" w:rsidRPr="00C753B9" w:rsidRDefault="00F06A98" w:rsidP="00FA6C91">
      <w:pPr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5210175" cy="3834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9637" cy="38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C91" w:rsidRPr="007657A3" w:rsidRDefault="00FA6C91" w:rsidP="00FA6C91">
      <w:pPr>
        <w:jc w:val="both"/>
        <w:rPr>
          <w:rFonts w:eastAsiaTheme="minorHAnsi"/>
          <w:lang w:eastAsia="en-US"/>
        </w:rPr>
      </w:pPr>
    </w:p>
    <w:p w:rsidR="00FA6C91" w:rsidRPr="007657A3" w:rsidRDefault="00FA6C91" w:rsidP="00FA6C91">
      <w:pPr>
        <w:jc w:val="both"/>
        <w:rPr>
          <w:rFonts w:eastAsiaTheme="minorHAnsi"/>
          <w:lang w:eastAsia="en-US"/>
        </w:rPr>
      </w:pPr>
    </w:p>
    <w:p w:rsidR="00FA6C91" w:rsidRPr="007657A3" w:rsidRDefault="00FA6C91" w:rsidP="00FA6C91">
      <w:pPr>
        <w:jc w:val="both"/>
        <w:rPr>
          <w:rFonts w:eastAsiaTheme="minorHAnsi"/>
          <w:lang w:eastAsia="en-US"/>
        </w:rPr>
      </w:pPr>
    </w:p>
    <w:p w:rsidR="00FA6C91" w:rsidRPr="007657A3" w:rsidRDefault="00FA6C91" w:rsidP="00FA6C91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Выполнить </w:t>
      </w:r>
      <w:r w:rsidR="00F06A98">
        <w:rPr>
          <w:rFonts w:eastAsiaTheme="minorHAnsi"/>
          <w:b/>
          <w:lang w:eastAsia="en-US"/>
        </w:rPr>
        <w:t>№997</w:t>
      </w:r>
      <w:r w:rsidR="00F06A98">
        <w:rPr>
          <w:rFonts w:eastAsiaTheme="minorHAnsi"/>
          <w:lang w:eastAsia="en-US"/>
        </w:rPr>
        <w:t>с комментированием</w:t>
      </w:r>
    </w:p>
    <w:p w:rsidR="00FA6C91" w:rsidRPr="00C753B9" w:rsidRDefault="00F06A98" w:rsidP="00FA6C91">
      <w:pPr>
        <w:ind w:left="720"/>
        <w:contextualSpacing/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4371975" cy="352411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7581" cy="35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C91" w:rsidRPr="007657A3" w:rsidRDefault="00942DCD" w:rsidP="00FA6C91">
      <w:pPr>
        <w:ind w:left="720"/>
        <w:contextualSpacing/>
        <w:jc w:val="both"/>
        <w:rPr>
          <w:rFonts w:eastAsiaTheme="minorHAnsi"/>
          <w:lang w:eastAsia="en-US"/>
        </w:rPr>
      </w:pPr>
      <w:r w:rsidRPr="00942DCD">
        <w:rPr>
          <w:rFonts w:asciiTheme="minorHAnsi" w:eastAsiaTheme="minorHAnsi" w:hAnsiTheme="minorHAnsi" w:cstheme="minorBidi"/>
          <w:noProof/>
        </w:rPr>
        <w:pict>
          <v:rect id="Прямоугольник 26" o:spid="_x0000_s1026" style="position:absolute;left:0;text-align:left;margin-left:8.1pt;margin-top:-.05pt;width:78pt;height:23.4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" fillcolor="window" strokecolor="window" strokeweight="2pt">
            <v:textbox>
              <w:txbxContent>
                <w:p w:rsidR="00FA6C91" w:rsidRPr="007657A3" w:rsidRDefault="00FA6C91" w:rsidP="00FA6C91">
                  <w:pPr>
                    <w:jc w:val="center"/>
                    <w:rPr>
                      <w:i/>
                    </w:rPr>
                  </w:pPr>
                  <w:r w:rsidRPr="007657A3">
                    <w:rPr>
                      <w:i/>
                    </w:rPr>
                    <w:t>Решение</w:t>
                  </w:r>
                </w:p>
              </w:txbxContent>
            </v:textbox>
          </v:rect>
        </w:pict>
      </w:r>
      <w:r w:rsidR="00CF310C" w:rsidRPr="00CF310C">
        <w:rPr>
          <w:rFonts w:eastAsiaTheme="minorHAnsi"/>
          <w:noProof/>
        </w:rPr>
        <w:drawing>
          <wp:inline distT="0" distB="0" distL="0" distR="0">
            <wp:extent cx="3527135" cy="194954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532" cy="19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7657A3" w:rsidRDefault="00FA6C91" w:rsidP="00FA6C91">
      <w:pPr>
        <w:ind w:left="720"/>
        <w:contextualSpacing/>
        <w:jc w:val="both"/>
        <w:rPr>
          <w:rFonts w:eastAsiaTheme="minorHAnsi"/>
          <w:lang w:eastAsia="en-US"/>
        </w:rPr>
      </w:pPr>
    </w:p>
    <w:p w:rsidR="00CF310C" w:rsidRDefault="00FA6C91" w:rsidP="00FA6C91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CF310C">
        <w:rPr>
          <w:rFonts w:eastAsiaTheme="minorHAnsi"/>
          <w:lang w:eastAsia="en-US"/>
        </w:rPr>
        <w:t xml:space="preserve">Выполнить </w:t>
      </w:r>
      <w:r w:rsidRPr="00CF310C">
        <w:rPr>
          <w:rFonts w:eastAsiaTheme="minorHAnsi"/>
          <w:b/>
          <w:lang w:eastAsia="en-US"/>
        </w:rPr>
        <w:t>№ 99</w:t>
      </w:r>
      <w:r w:rsidR="00CF310C" w:rsidRPr="00CF310C">
        <w:rPr>
          <w:rFonts w:eastAsiaTheme="minorHAnsi"/>
          <w:b/>
          <w:lang w:eastAsia="en-US"/>
        </w:rPr>
        <w:t>8</w:t>
      </w:r>
      <w:r w:rsidRPr="00CF310C">
        <w:rPr>
          <w:rFonts w:eastAsiaTheme="minorHAnsi"/>
          <w:lang w:eastAsia="en-US"/>
        </w:rPr>
        <w:t xml:space="preserve">— на доске и в тетрадях </w:t>
      </w:r>
    </w:p>
    <w:p w:rsidR="00FA6C91" w:rsidRPr="00CF310C" w:rsidRDefault="00CF310C" w:rsidP="00CF310C">
      <w:pPr>
        <w:ind w:left="720"/>
        <w:contextualSpacing/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3895725" cy="88175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1062" cy="88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C91" w:rsidRPr="007657A3" w:rsidRDefault="00942DCD" w:rsidP="00CF310C">
      <w:pPr>
        <w:contextualSpacing/>
        <w:jc w:val="both"/>
        <w:rPr>
          <w:rFonts w:eastAsiaTheme="minorHAnsi"/>
          <w:lang w:eastAsia="en-US"/>
        </w:rPr>
      </w:pPr>
      <w:r w:rsidRPr="00942DCD">
        <w:rPr>
          <w:rFonts w:asciiTheme="minorHAnsi" w:eastAsiaTheme="minorHAnsi" w:hAnsiTheme="minorHAnsi" w:cstheme="minorBidi"/>
          <w:noProof/>
        </w:rPr>
        <w:pict>
          <v:rect id="Прямоугольник 25" o:spid="_x0000_s1027" style="position:absolute;left:0;text-align:left;margin-left:30.15pt;margin-top:4.3pt;width:77.7pt;height:28.65pt;z-index:25166028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" fillcolor="window" strokecolor="window" strokeweight="2pt">
            <v:textbox>
              <w:txbxContent>
                <w:p w:rsidR="00FA6C91" w:rsidRPr="007657A3" w:rsidRDefault="00FA6C91" w:rsidP="00FA6C91">
                  <w:pPr>
                    <w:jc w:val="center"/>
                    <w:rPr>
                      <w:i/>
                    </w:rPr>
                  </w:pPr>
                  <w:r w:rsidRPr="007657A3">
                    <w:rPr>
                      <w:i/>
                    </w:rPr>
                    <w:t>Решение</w:t>
                  </w:r>
                </w:p>
              </w:txbxContent>
            </v:textbox>
          </v:rect>
        </w:pict>
      </w:r>
    </w:p>
    <w:p w:rsidR="00FA6C91" w:rsidRPr="007657A3" w:rsidRDefault="00CF310C" w:rsidP="00FA6C91">
      <w:pPr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4300597" cy="238125"/>
            <wp:effectExtent l="0" t="0" r="508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571" cy="2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7657A3" w:rsidRDefault="00FA6C91" w:rsidP="00FA6C91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Выполнить </w:t>
      </w:r>
      <w:r w:rsidRPr="007657A3">
        <w:rPr>
          <w:rFonts w:eastAsiaTheme="minorHAnsi"/>
          <w:b/>
          <w:lang w:eastAsia="en-US"/>
        </w:rPr>
        <w:t xml:space="preserve">№993 </w:t>
      </w:r>
      <w:r w:rsidRPr="007657A3">
        <w:rPr>
          <w:rFonts w:eastAsiaTheme="minorHAnsi"/>
          <w:lang w:eastAsia="en-US"/>
        </w:rPr>
        <w:t>самостоятельно с последующей проверкой</w:t>
      </w:r>
    </w:p>
    <w:p w:rsidR="00FA6C91" w:rsidRPr="007657A3" w:rsidRDefault="00FA6C91" w:rsidP="00FA6C91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Выполнить </w:t>
      </w:r>
      <w:r w:rsidRPr="007657A3">
        <w:rPr>
          <w:rFonts w:eastAsiaTheme="minorHAnsi"/>
          <w:b/>
          <w:lang w:eastAsia="en-US"/>
        </w:rPr>
        <w:t>№999 (</w:t>
      </w:r>
      <w:r w:rsidR="00CF310C">
        <w:rPr>
          <w:rFonts w:eastAsiaTheme="minorHAnsi"/>
          <w:b/>
          <w:lang w:eastAsia="en-US"/>
        </w:rPr>
        <w:t>г, д, е</w:t>
      </w:r>
      <w:r w:rsidRPr="007657A3">
        <w:rPr>
          <w:rFonts w:eastAsiaTheme="minorHAnsi"/>
          <w:b/>
          <w:lang w:eastAsia="en-US"/>
        </w:rPr>
        <w:t>)</w:t>
      </w:r>
      <w:r w:rsidRPr="007657A3">
        <w:rPr>
          <w:rFonts w:eastAsiaTheme="minorHAnsi"/>
          <w:lang w:eastAsia="en-US"/>
        </w:rPr>
        <w:t xml:space="preserve">  на доске и в тетрадях с подробным объяснением</w:t>
      </w:r>
    </w:p>
    <w:p w:rsidR="00FA6C91" w:rsidRPr="00C753B9" w:rsidRDefault="00CF310C" w:rsidP="00FA6C91">
      <w:pPr>
        <w:ind w:left="720"/>
        <w:contextualSpacing/>
        <w:jc w:val="both"/>
        <w:rPr>
          <w:rFonts w:eastAsiaTheme="minorHAnsi"/>
          <w:lang w:eastAsia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398145</wp:posOffset>
            </wp:positionH>
            <wp:positionV relativeFrom="paragraph">
              <wp:posOffset>168275</wp:posOffset>
            </wp:positionV>
            <wp:extent cx="1800225" cy="1014730"/>
            <wp:effectExtent l="0" t="0" r="9525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C91" w:rsidRPr="007657A3"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1847850" cy="118473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1368" cy="1186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C91" w:rsidRPr="007657A3" w:rsidRDefault="00FA6C91" w:rsidP="00FA6C91">
      <w:pPr>
        <w:ind w:left="720"/>
        <w:contextualSpacing/>
        <w:jc w:val="both"/>
        <w:rPr>
          <w:rFonts w:eastAsiaTheme="minorHAnsi"/>
          <w:i/>
          <w:lang w:eastAsia="en-US"/>
        </w:rPr>
      </w:pPr>
      <w:r w:rsidRPr="00C753B9">
        <w:rPr>
          <w:rFonts w:eastAsiaTheme="minorHAnsi"/>
          <w:i/>
          <w:lang w:eastAsia="en-US"/>
        </w:rPr>
        <w:t>Решение:</w:t>
      </w:r>
    </w:p>
    <w:p w:rsidR="00FA6C91" w:rsidRDefault="00CF310C" w:rsidP="00FA6C91">
      <w:pPr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3771900" cy="376944"/>
            <wp:effectExtent l="0" t="0" r="0" b="444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311" cy="37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7657A3" w:rsidRDefault="00CF310C" w:rsidP="00CF310C">
      <w:pPr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3714750" cy="827814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446" cy="83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7657A3" w:rsidRDefault="00FA6C91" w:rsidP="00FA6C91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Выполнить </w:t>
      </w:r>
      <w:r w:rsidR="00CF310C">
        <w:rPr>
          <w:rFonts w:eastAsiaTheme="minorHAnsi"/>
          <w:b/>
          <w:lang w:eastAsia="en-US"/>
        </w:rPr>
        <w:t>№1000 (б</w:t>
      </w:r>
      <w:r w:rsidRPr="007657A3">
        <w:rPr>
          <w:rFonts w:eastAsiaTheme="minorHAnsi"/>
          <w:b/>
          <w:lang w:eastAsia="en-US"/>
        </w:rPr>
        <w:t>)</w:t>
      </w:r>
      <w:r w:rsidRPr="007657A3">
        <w:rPr>
          <w:rFonts w:eastAsiaTheme="minorHAnsi"/>
          <w:lang w:eastAsia="en-US"/>
        </w:rPr>
        <w:t xml:space="preserve"> на доске и в тетрадях</w:t>
      </w:r>
    </w:p>
    <w:p w:rsidR="00FA6C91" w:rsidRPr="007657A3" w:rsidRDefault="00FA6C91" w:rsidP="00CF310C">
      <w:pPr>
        <w:ind w:left="720"/>
        <w:contextualSpacing/>
        <w:jc w:val="both"/>
        <w:rPr>
          <w:rFonts w:eastAsiaTheme="minorHAnsi"/>
          <w:lang w:eastAsia="en-US"/>
        </w:rPr>
      </w:pPr>
      <w:r w:rsidRPr="007657A3"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3371850" cy="723856"/>
            <wp:effectExtent l="0" t="0" r="0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764" cy="72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10C" w:rsidRDefault="00942DCD" w:rsidP="00CF310C">
      <w:pPr>
        <w:ind w:left="720"/>
        <w:contextualSpacing/>
        <w:jc w:val="both"/>
        <w:rPr>
          <w:rFonts w:eastAsiaTheme="minorHAnsi"/>
          <w:lang w:eastAsia="en-US"/>
        </w:rPr>
      </w:pPr>
      <w:r w:rsidRPr="00942DCD">
        <w:rPr>
          <w:rFonts w:asciiTheme="minorHAnsi" w:eastAsiaTheme="minorHAnsi" w:hAnsiTheme="minorHAnsi" w:cstheme="minorBidi"/>
          <w:noProof/>
        </w:rPr>
        <w:pict>
          <v:rect id="Прямоугольник 24" o:spid="_x0000_s1028" style="position:absolute;left:0;text-align:left;margin-left:-34.75pt;margin-top:-.05pt;width:91.25pt;height:23.4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" fillcolor="window" strokecolor="window" strokeweight="2pt">
            <v:textbox>
              <w:txbxContent>
                <w:p w:rsidR="00FA6C91" w:rsidRPr="007657A3" w:rsidRDefault="00FA6C91" w:rsidP="00FA6C91">
                  <w:pPr>
                    <w:jc w:val="center"/>
                    <w:rPr>
                      <w:i/>
                    </w:rPr>
                  </w:pPr>
                  <w:r w:rsidRPr="007657A3">
                    <w:rPr>
                      <w:i/>
                    </w:rPr>
                    <w:t>Решение</w:t>
                  </w:r>
                </w:p>
              </w:txbxContent>
            </v:textbox>
          </v:rect>
        </w:pict>
      </w:r>
      <w:r w:rsidR="00FA6C91" w:rsidRPr="007657A3"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3448050" cy="399957"/>
            <wp:effectExtent l="0" t="0" r="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9740" cy="40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C91" w:rsidRPr="007657A3"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2628900" cy="534298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53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0C" w:rsidRPr="007657A3" w:rsidRDefault="00CF310C" w:rsidP="00CF310C">
      <w:pPr>
        <w:numPr>
          <w:ilvl w:val="0"/>
          <w:numId w:val="2"/>
        </w:numPr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Выполнить </w:t>
      </w:r>
      <w:r>
        <w:rPr>
          <w:rFonts w:eastAsiaTheme="minorHAnsi"/>
          <w:b/>
          <w:lang w:eastAsia="en-US"/>
        </w:rPr>
        <w:t>№1002</w:t>
      </w:r>
      <w:r w:rsidRPr="007657A3">
        <w:rPr>
          <w:rFonts w:eastAsiaTheme="minorHAnsi"/>
          <w:lang w:eastAsia="en-US"/>
        </w:rPr>
        <w:t>самостоятельно с последующей проверкой.</w:t>
      </w:r>
    </w:p>
    <w:p w:rsidR="00FA6C91" w:rsidRDefault="00CF310C" w:rsidP="00FA6C91">
      <w:pPr>
        <w:ind w:left="360"/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4267200" cy="820937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6377" cy="822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10C" w:rsidRPr="00E5564B" w:rsidRDefault="00CF310C" w:rsidP="00FA6C91">
      <w:pPr>
        <w:ind w:left="360"/>
        <w:jc w:val="both"/>
        <w:rPr>
          <w:rFonts w:eastAsiaTheme="minorHAnsi"/>
          <w:i/>
          <w:lang w:eastAsia="en-US"/>
        </w:rPr>
      </w:pPr>
      <w:r w:rsidRPr="00E5564B">
        <w:rPr>
          <w:rFonts w:eastAsiaTheme="minorHAnsi"/>
          <w:i/>
          <w:lang w:eastAsia="en-US"/>
        </w:rPr>
        <w:lastRenderedPageBreak/>
        <w:t xml:space="preserve">Решение: </w:t>
      </w:r>
    </w:p>
    <w:p w:rsidR="00CF310C" w:rsidRDefault="00CF310C" w:rsidP="00FA6C91">
      <w:pPr>
        <w:ind w:left="360"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3905250" cy="2064709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474" cy="2064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64B" w:rsidRDefault="00E5564B" w:rsidP="00E5564B">
      <w:pPr>
        <w:pStyle w:val="a3"/>
        <w:numPr>
          <w:ilvl w:val="0"/>
          <w:numId w:val="2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Повторить правило умножения дробей и выполнить </w:t>
      </w:r>
      <w:r w:rsidRPr="00E5564B">
        <w:rPr>
          <w:rFonts w:eastAsiaTheme="minorHAnsi"/>
          <w:b/>
          <w:lang w:eastAsia="en-US"/>
        </w:rPr>
        <w:t>№ 1005 (б, г)</w:t>
      </w:r>
      <w:r w:rsidRPr="00E5564B">
        <w:rPr>
          <w:rFonts w:eastAsiaTheme="minorHAnsi"/>
          <w:lang w:eastAsia="en-US"/>
        </w:rPr>
        <w:t>на доске и в тетрадях</w:t>
      </w:r>
    </w:p>
    <w:p w:rsid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2743200" cy="883634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079" cy="883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64B" w:rsidRPr="00E5564B" w:rsidRDefault="00E5564B" w:rsidP="00E5564B">
      <w:pPr>
        <w:jc w:val="both"/>
        <w:rPr>
          <w:rFonts w:eastAsiaTheme="minorHAnsi"/>
          <w:i/>
          <w:lang w:eastAsia="en-US"/>
        </w:rPr>
      </w:pPr>
      <w:r w:rsidRPr="00E5564B">
        <w:rPr>
          <w:rFonts w:eastAsiaTheme="minorHAnsi"/>
          <w:i/>
          <w:lang w:eastAsia="en-US"/>
        </w:rPr>
        <w:t xml:space="preserve">Решение: </w:t>
      </w:r>
    </w:p>
    <w:p w:rsid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3264339" cy="36195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354" cy="36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64B" w:rsidRP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3265170</wp:posOffset>
            </wp:positionH>
            <wp:positionV relativeFrom="paragraph">
              <wp:posOffset>55880</wp:posOffset>
            </wp:positionV>
            <wp:extent cx="714375" cy="269875"/>
            <wp:effectExtent l="0" t="0" r="9525" b="0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6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Theme="minorHAnsi"/>
          <w:noProof/>
        </w:rPr>
        <w:drawing>
          <wp:inline distT="0" distB="0" distL="0" distR="0">
            <wp:extent cx="3267075" cy="401857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714" cy="40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64B" w:rsidRDefault="00E5564B" w:rsidP="00E5564B">
      <w:pPr>
        <w:pStyle w:val="a3"/>
        <w:numPr>
          <w:ilvl w:val="0"/>
          <w:numId w:val="2"/>
        </w:numPr>
        <w:jc w:val="both"/>
        <w:rPr>
          <w:rFonts w:eastAsiaTheme="minorHAnsi"/>
          <w:lang w:eastAsia="en-US"/>
        </w:rPr>
      </w:pPr>
      <w:r w:rsidRPr="00E5564B">
        <w:rPr>
          <w:rFonts w:eastAsiaTheme="minorHAnsi"/>
          <w:lang w:eastAsia="en-US"/>
        </w:rPr>
        <w:t xml:space="preserve">Выполнить </w:t>
      </w:r>
      <w:r>
        <w:rPr>
          <w:rFonts w:eastAsiaTheme="minorHAnsi"/>
          <w:b/>
          <w:lang w:eastAsia="en-US"/>
        </w:rPr>
        <w:t xml:space="preserve">№ 1007 (б, г) </w:t>
      </w:r>
      <w:r w:rsidRPr="00E5564B">
        <w:rPr>
          <w:rFonts w:eastAsiaTheme="minorHAnsi"/>
          <w:lang w:eastAsia="en-US"/>
        </w:rPr>
        <w:t>на доске и в тетрадях</w:t>
      </w:r>
    </w:p>
    <w:p w:rsid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3695700" cy="880728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319" cy="880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Решение:</w:t>
      </w:r>
    </w:p>
    <w:p w:rsid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2973298" cy="46672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003" cy="46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HAnsi"/>
          <w:noProof/>
        </w:rPr>
        <w:drawing>
          <wp:inline distT="0" distB="0" distL="0" distR="0">
            <wp:extent cx="1352550" cy="373762"/>
            <wp:effectExtent l="0" t="0" r="0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66" cy="3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64B" w:rsidRPr="00E5564B" w:rsidRDefault="00E5564B" w:rsidP="00E5564B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3067050" cy="437133"/>
            <wp:effectExtent l="0" t="0" r="0" b="127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483" cy="442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HAnsi"/>
          <w:noProof/>
        </w:rPr>
        <w:drawing>
          <wp:inline distT="0" distB="0" distL="0" distR="0">
            <wp:extent cx="3267075" cy="407469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lum bright="-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883" cy="409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Default="00FA6C91" w:rsidP="00FA6C91">
      <w:pPr>
        <w:numPr>
          <w:ilvl w:val="0"/>
          <w:numId w:val="1"/>
        </w:numPr>
        <w:contextualSpacing/>
        <w:jc w:val="both"/>
        <w:rPr>
          <w:rFonts w:eastAsiaTheme="minorHAnsi"/>
          <w:b/>
          <w:lang w:eastAsia="en-US"/>
        </w:rPr>
      </w:pPr>
      <w:r w:rsidRPr="007657A3">
        <w:rPr>
          <w:rFonts w:eastAsiaTheme="minorHAnsi"/>
          <w:b/>
          <w:lang w:eastAsia="en-US"/>
        </w:rPr>
        <w:t>Итог урока</w:t>
      </w:r>
    </w:p>
    <w:p w:rsidR="00E5564B" w:rsidRDefault="00E5564B" w:rsidP="00E5564B">
      <w:pPr>
        <w:pStyle w:val="a3"/>
        <w:numPr>
          <w:ilvl w:val="0"/>
          <w:numId w:val="6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Сформулируйте правило умножения и деления степеней с одинаковым основанием.</w:t>
      </w:r>
    </w:p>
    <w:p w:rsidR="00E5564B" w:rsidRDefault="00E5564B" w:rsidP="00E5564B">
      <w:pPr>
        <w:pStyle w:val="a3"/>
        <w:numPr>
          <w:ilvl w:val="0"/>
          <w:numId w:val="6"/>
        </w:numPr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Сформулируйте правило возведения в целую</w:t>
      </w:r>
      <w:proofErr w:type="gramEnd"/>
      <w:r>
        <w:rPr>
          <w:rFonts w:eastAsiaTheme="minorHAnsi"/>
          <w:lang w:eastAsia="en-US"/>
        </w:rPr>
        <w:t xml:space="preserve"> степень произведения и дроби.</w:t>
      </w:r>
    </w:p>
    <w:p w:rsidR="00E5564B" w:rsidRPr="00E5564B" w:rsidRDefault="00086701" w:rsidP="00E5564B">
      <w:pPr>
        <w:pStyle w:val="a3"/>
        <w:numPr>
          <w:ilvl w:val="0"/>
          <w:numId w:val="6"/>
        </w:numPr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Сформулируйте правило возведения степени в целую</w:t>
      </w:r>
      <w:proofErr w:type="gramEnd"/>
      <w:r>
        <w:rPr>
          <w:rFonts w:eastAsiaTheme="minorHAnsi"/>
          <w:lang w:eastAsia="en-US"/>
        </w:rPr>
        <w:t xml:space="preserve"> степень.</w:t>
      </w:r>
    </w:p>
    <w:p w:rsidR="00FA6C91" w:rsidRPr="007657A3" w:rsidRDefault="00FA6C91" w:rsidP="00FA6C91">
      <w:pPr>
        <w:numPr>
          <w:ilvl w:val="0"/>
          <w:numId w:val="1"/>
        </w:numPr>
        <w:contextualSpacing/>
        <w:jc w:val="both"/>
        <w:rPr>
          <w:rFonts w:eastAsiaTheme="minorHAnsi"/>
          <w:b/>
          <w:lang w:eastAsia="en-US"/>
        </w:rPr>
      </w:pPr>
      <w:r w:rsidRPr="007657A3">
        <w:rPr>
          <w:rFonts w:eastAsiaTheme="minorHAnsi"/>
          <w:b/>
          <w:lang w:eastAsia="en-US"/>
        </w:rPr>
        <w:t>Домашнее задание</w:t>
      </w:r>
    </w:p>
    <w:p w:rsidR="00FA6C91" w:rsidRPr="007657A3" w:rsidRDefault="00FA6C91" w:rsidP="00FA6C91">
      <w:pPr>
        <w:ind w:left="1080"/>
        <w:contextualSpacing/>
        <w:jc w:val="both"/>
        <w:rPr>
          <w:rFonts w:eastAsiaTheme="minorHAnsi"/>
          <w:lang w:eastAsia="en-US"/>
        </w:rPr>
      </w:pPr>
      <w:r w:rsidRPr="007657A3">
        <w:rPr>
          <w:rFonts w:eastAsiaTheme="minorHAnsi"/>
          <w:lang w:eastAsia="en-US"/>
        </w:rPr>
        <w:t xml:space="preserve">П. 38, № </w:t>
      </w:r>
      <w:r w:rsidR="00086701">
        <w:rPr>
          <w:rFonts w:eastAsiaTheme="minorHAnsi"/>
          <w:lang w:eastAsia="en-US"/>
        </w:rPr>
        <w:t>1001, 1003, 1004 (а, в)</w:t>
      </w:r>
    </w:p>
    <w:p w:rsidR="00FA6C91" w:rsidRPr="007657A3" w:rsidRDefault="00FA6C91" w:rsidP="00FA6C91">
      <w:pPr>
        <w:jc w:val="both"/>
        <w:rPr>
          <w:rFonts w:eastAsiaTheme="minorHAnsi"/>
          <w:lang w:eastAsia="en-US"/>
        </w:rPr>
      </w:pPr>
    </w:p>
    <w:p w:rsidR="00FA6C91" w:rsidRPr="007657A3" w:rsidRDefault="00FA6C91" w:rsidP="00FA6C91">
      <w:pPr>
        <w:ind w:firstLine="567"/>
        <w:jc w:val="both"/>
        <w:rPr>
          <w:rFonts w:eastAsiaTheme="minorHAnsi"/>
          <w:b/>
          <w:lang w:eastAsia="en-US"/>
        </w:rPr>
      </w:pPr>
      <w:r w:rsidRPr="007657A3">
        <w:rPr>
          <w:rFonts w:eastAsiaTheme="minorHAnsi"/>
          <w:b/>
          <w:lang w:eastAsia="en-US"/>
        </w:rPr>
        <w:t xml:space="preserve">№ </w:t>
      </w:r>
      <w:r w:rsidR="00086701">
        <w:rPr>
          <w:rFonts w:eastAsiaTheme="minorHAnsi"/>
          <w:b/>
          <w:lang w:eastAsia="en-US"/>
        </w:rPr>
        <w:t>1001</w:t>
      </w:r>
      <w:r w:rsidRPr="007657A3">
        <w:rPr>
          <w:rFonts w:eastAsiaTheme="minorHAnsi"/>
          <w:b/>
          <w:lang w:eastAsia="en-US"/>
        </w:rPr>
        <w:t>.</w:t>
      </w:r>
    </w:p>
    <w:p w:rsidR="00FA6C91" w:rsidRPr="007657A3" w:rsidRDefault="00086701" w:rsidP="00FA6C91">
      <w:pPr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3505200" cy="695324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8851" cy="69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701" w:rsidRDefault="00942DCD" w:rsidP="00FA6C91">
      <w:pPr>
        <w:jc w:val="both"/>
        <w:rPr>
          <w:rFonts w:asciiTheme="minorHAnsi" w:eastAsiaTheme="minorHAnsi" w:hAnsiTheme="minorHAnsi" w:cstheme="minorBidi"/>
          <w:noProof/>
        </w:rPr>
      </w:pPr>
      <w:r w:rsidRPr="00942DCD">
        <w:rPr>
          <w:rFonts w:asciiTheme="minorHAnsi" w:eastAsiaTheme="minorHAnsi" w:hAnsiTheme="minorHAnsi" w:cstheme="minorBidi"/>
          <w:noProof/>
          <w:sz w:val="22"/>
          <w:szCs w:val="22"/>
        </w:rPr>
        <w:pict>
          <v:rect id="Прямоугольник 28" o:spid="_x0000_s1029" style="position:absolute;left:0;text-align:left;margin-left:-9.25pt;margin-top:6.95pt;width:91.25pt;height:23.4pt;z-index:25166336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" fillcolor="window" strokecolor="window" strokeweight="2pt">
            <v:textbox>
              <w:txbxContent>
                <w:p w:rsidR="00FA6C91" w:rsidRPr="007657A3" w:rsidRDefault="00FA6C91" w:rsidP="00FA6C91">
                  <w:pPr>
                    <w:jc w:val="center"/>
                    <w:rPr>
                      <w:i/>
                    </w:rPr>
                  </w:pPr>
                  <w:r w:rsidRPr="007657A3">
                    <w:rPr>
                      <w:i/>
                    </w:rPr>
                    <w:t>Решение</w:t>
                  </w:r>
                </w:p>
              </w:txbxContent>
            </v:textbox>
          </v:rect>
        </w:pict>
      </w:r>
    </w:p>
    <w:p w:rsidR="00FA6C91" w:rsidRDefault="00086701" w:rsidP="00FA6C91">
      <w:pPr>
        <w:jc w:val="both"/>
        <w:rPr>
          <w:rFonts w:asciiTheme="minorHAnsi" w:eastAsiaTheme="minorHAnsi" w:hAnsiTheme="minorHAnsi" w:cstheme="minorBidi"/>
          <w:noProof/>
        </w:rPr>
      </w:pPr>
      <w:r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1990725" cy="186495"/>
            <wp:effectExtent l="0" t="0" r="0" b="444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bright="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8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1" w:rsidRDefault="00086701" w:rsidP="00FA6C91">
      <w:pPr>
        <w:jc w:val="both"/>
        <w:rPr>
          <w:rFonts w:asciiTheme="minorHAnsi" w:eastAsiaTheme="minorHAnsi" w:hAnsiTheme="minorHAnsi" w:cstheme="minorBidi"/>
          <w:noProof/>
        </w:rPr>
      </w:pPr>
      <w:r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5210175" cy="177973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lum bright="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140" cy="177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1" w:rsidRPr="007657A3" w:rsidRDefault="00086701" w:rsidP="00FA6C91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lastRenderedPageBreak/>
        <w:drawing>
          <wp:inline distT="0" distB="0" distL="0" distR="0">
            <wp:extent cx="2962275" cy="805356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lum bright="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08" cy="80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7657A3" w:rsidRDefault="00FA6C91" w:rsidP="00FA6C91">
      <w:pPr>
        <w:jc w:val="both"/>
        <w:rPr>
          <w:rFonts w:eastAsiaTheme="minorHAnsi"/>
          <w:lang w:eastAsia="en-US"/>
        </w:rPr>
      </w:pPr>
    </w:p>
    <w:p w:rsidR="00FA6C91" w:rsidRPr="007657A3" w:rsidRDefault="00FA6C91" w:rsidP="00FA6C91">
      <w:pPr>
        <w:ind w:firstLine="567"/>
        <w:jc w:val="both"/>
        <w:rPr>
          <w:rFonts w:eastAsiaTheme="minorHAnsi"/>
          <w:b/>
          <w:lang w:eastAsia="en-US"/>
        </w:rPr>
      </w:pPr>
      <w:r w:rsidRPr="007657A3">
        <w:rPr>
          <w:rFonts w:eastAsiaTheme="minorHAnsi"/>
          <w:b/>
          <w:lang w:eastAsia="en-US"/>
        </w:rPr>
        <w:t xml:space="preserve">№ </w:t>
      </w:r>
      <w:r w:rsidR="00086701">
        <w:rPr>
          <w:rFonts w:eastAsiaTheme="minorHAnsi"/>
          <w:b/>
          <w:lang w:eastAsia="en-US"/>
        </w:rPr>
        <w:t>1003</w:t>
      </w:r>
      <w:r w:rsidRPr="007657A3">
        <w:rPr>
          <w:rFonts w:eastAsiaTheme="minorHAnsi"/>
          <w:b/>
          <w:lang w:eastAsia="en-US"/>
        </w:rPr>
        <w:t>.</w:t>
      </w:r>
    </w:p>
    <w:p w:rsidR="00FA6C91" w:rsidRPr="007657A3" w:rsidRDefault="00086701" w:rsidP="00FA6C91">
      <w:pPr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4229100" cy="492355"/>
            <wp:effectExtent l="0" t="0" r="0" b="317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0378" cy="49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701" w:rsidRDefault="00086701" w:rsidP="00FA6C91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Решение: </w:t>
      </w:r>
    </w:p>
    <w:p w:rsidR="00086701" w:rsidRDefault="00086701" w:rsidP="00FA6C91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4667250" cy="1396564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lum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323" cy="1396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7657A3" w:rsidRDefault="00942DCD" w:rsidP="00FA6C91">
      <w:pPr>
        <w:jc w:val="both"/>
        <w:rPr>
          <w:rFonts w:eastAsiaTheme="minorHAnsi"/>
          <w:lang w:eastAsia="en-US"/>
        </w:rPr>
      </w:pPr>
      <w:r w:rsidRPr="00942DCD">
        <w:rPr>
          <w:rFonts w:asciiTheme="minorHAnsi" w:eastAsiaTheme="minorHAnsi" w:hAnsiTheme="minorHAnsi" w:cstheme="minorBidi"/>
          <w:noProof/>
          <w:sz w:val="22"/>
          <w:szCs w:val="22"/>
        </w:rPr>
        <w:pict>
          <v:rect id="Прямоугольник 27" o:spid="_x0000_s1030" style="position:absolute;left:0;text-align:left;margin-left:-17.55pt;margin-top:.1pt;width:91.25pt;height:23.4pt;z-index:2516623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" fillcolor="window" strokecolor="window" strokeweight="2pt">
            <v:textbox>
              <w:txbxContent>
                <w:p w:rsidR="00FA6C91" w:rsidRPr="007657A3" w:rsidRDefault="00FA6C91" w:rsidP="00FA6C91">
                  <w:pPr>
                    <w:jc w:val="center"/>
                    <w:rPr>
                      <w:i/>
                    </w:rPr>
                  </w:pPr>
                  <w:r w:rsidRPr="007657A3">
                    <w:rPr>
                      <w:i/>
                    </w:rPr>
                    <w:t>Решение</w:t>
                  </w:r>
                </w:p>
              </w:txbxContent>
            </v:textbox>
          </v:rect>
        </w:pict>
      </w:r>
    </w:p>
    <w:p w:rsidR="00FA6C91" w:rsidRPr="007657A3" w:rsidRDefault="00FA6C91" w:rsidP="00FA6C91">
      <w:pPr>
        <w:jc w:val="both"/>
        <w:rPr>
          <w:rFonts w:eastAsiaTheme="minorHAnsi"/>
          <w:lang w:eastAsia="en-US"/>
        </w:rPr>
      </w:pPr>
    </w:p>
    <w:p w:rsidR="00FA6C91" w:rsidRPr="007657A3" w:rsidRDefault="00FA6C91" w:rsidP="00FA6C91">
      <w:pPr>
        <w:ind w:firstLine="567"/>
        <w:jc w:val="both"/>
        <w:rPr>
          <w:rFonts w:eastAsiaTheme="minorHAnsi"/>
          <w:b/>
          <w:lang w:eastAsia="en-US"/>
        </w:rPr>
      </w:pPr>
      <w:r w:rsidRPr="007657A3">
        <w:rPr>
          <w:rFonts w:eastAsiaTheme="minorHAnsi"/>
          <w:b/>
          <w:lang w:eastAsia="en-US"/>
        </w:rPr>
        <w:t>№</w:t>
      </w:r>
      <w:r w:rsidR="00086701">
        <w:rPr>
          <w:rFonts w:eastAsiaTheme="minorHAnsi"/>
          <w:b/>
          <w:lang w:eastAsia="en-US"/>
        </w:rPr>
        <w:t>100</w:t>
      </w:r>
      <w:r w:rsidRPr="007657A3">
        <w:rPr>
          <w:rFonts w:eastAsiaTheme="minorHAnsi"/>
          <w:b/>
          <w:lang w:eastAsia="en-US"/>
        </w:rPr>
        <w:t>4</w:t>
      </w:r>
      <w:r w:rsidR="00086701">
        <w:rPr>
          <w:rFonts w:eastAsiaTheme="minorHAnsi"/>
          <w:b/>
          <w:lang w:eastAsia="en-US"/>
        </w:rPr>
        <w:t xml:space="preserve"> (а, в)</w:t>
      </w:r>
      <w:r w:rsidRPr="007657A3">
        <w:rPr>
          <w:rFonts w:eastAsiaTheme="minorHAnsi"/>
          <w:b/>
          <w:lang w:eastAsia="en-US"/>
        </w:rPr>
        <w:t>.</w:t>
      </w:r>
    </w:p>
    <w:p w:rsidR="00FA6C91" w:rsidRPr="007657A3" w:rsidRDefault="00086701" w:rsidP="00FA6C91">
      <w:pPr>
        <w:jc w:val="both"/>
        <w:rPr>
          <w:rFonts w:eastAsiaTheme="minorHAnsi"/>
          <w:lang w:eastAsia="en-US"/>
        </w:rPr>
      </w:pPr>
      <w:r>
        <w:rPr>
          <w:noProof/>
        </w:rPr>
        <w:drawing>
          <wp:inline distT="0" distB="0" distL="0" distR="0">
            <wp:extent cx="4229100" cy="49541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8663" cy="49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C91" w:rsidRDefault="00942DCD" w:rsidP="00FA6C91">
      <w:pPr>
        <w:jc w:val="both"/>
        <w:rPr>
          <w:rFonts w:asciiTheme="minorHAnsi" w:eastAsiaTheme="minorHAnsi" w:hAnsiTheme="minorHAnsi" w:cstheme="minorBidi"/>
          <w:noProof/>
        </w:rPr>
      </w:pPr>
      <w:r w:rsidRPr="00942DCD">
        <w:rPr>
          <w:rFonts w:asciiTheme="minorHAnsi" w:eastAsiaTheme="minorHAnsi" w:hAnsiTheme="minorHAnsi" w:cstheme="minorBidi"/>
          <w:noProof/>
          <w:sz w:val="22"/>
          <w:szCs w:val="22"/>
        </w:rPr>
        <w:pict>
          <v:rect id="Прямоугольник 29" o:spid="_x0000_s1031" style="position:absolute;left:0;text-align:left;margin-left:-9.2pt;margin-top:.4pt;width:91.25pt;height:23.4pt;z-index:2516643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" fillcolor="window" strokecolor="window" strokeweight="2pt">
            <v:textbox>
              <w:txbxContent>
                <w:p w:rsidR="00FA6C91" w:rsidRPr="007657A3" w:rsidRDefault="00FA6C91" w:rsidP="00FA6C91">
                  <w:pPr>
                    <w:jc w:val="center"/>
                    <w:rPr>
                      <w:i/>
                    </w:rPr>
                  </w:pPr>
                  <w:r w:rsidRPr="007657A3">
                    <w:rPr>
                      <w:i/>
                    </w:rPr>
                    <w:t>Решение</w:t>
                  </w:r>
                </w:p>
              </w:txbxContent>
            </v:textbox>
          </v:rect>
        </w:pict>
      </w:r>
    </w:p>
    <w:p w:rsidR="00E7794E" w:rsidRDefault="00E7794E" w:rsidP="00FA6C91">
      <w:pPr>
        <w:jc w:val="both"/>
        <w:rPr>
          <w:rFonts w:asciiTheme="minorHAnsi" w:eastAsiaTheme="minorHAnsi" w:hAnsiTheme="minorHAnsi" w:cstheme="minorBidi"/>
          <w:noProof/>
        </w:rPr>
      </w:pPr>
      <w:bookmarkStart w:id="0" w:name="_GoBack"/>
      <w:bookmarkEnd w:id="0"/>
    </w:p>
    <w:p w:rsidR="00E7794E" w:rsidRDefault="00E7794E" w:rsidP="00FA6C91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2171700" cy="179929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lum bright="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9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94E" w:rsidRPr="007657A3" w:rsidRDefault="00E7794E" w:rsidP="00FA6C91">
      <w:pPr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>
            <wp:extent cx="2076450" cy="182545"/>
            <wp:effectExtent l="0" t="0" r="0" b="825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lum bright="20000" contrast="4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C91" w:rsidRPr="005A3BFA" w:rsidRDefault="00FA6C91" w:rsidP="00FA6C91">
      <w:pPr>
        <w:pStyle w:val="a3"/>
        <w:numPr>
          <w:ilvl w:val="0"/>
          <w:numId w:val="1"/>
        </w:numPr>
        <w:spacing w:line="270" w:lineRule="atLeast"/>
      </w:pPr>
      <w:r w:rsidRPr="005A3BFA">
        <w:rPr>
          <w:b/>
          <w:bCs/>
        </w:rPr>
        <w:t xml:space="preserve">Рефлексия </w:t>
      </w:r>
    </w:p>
    <w:p w:rsidR="00FA6C91" w:rsidRPr="003B0C7D" w:rsidRDefault="00FA6C91" w:rsidP="00FA6C91">
      <w:pPr>
        <w:pStyle w:val="a3"/>
        <w:spacing w:line="270" w:lineRule="atLeast"/>
        <w:ind w:left="644"/>
      </w:pPr>
      <w:r w:rsidRPr="003B0C7D">
        <w:t>Продолжи предложение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сегодня я узнал (а)…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было интересно…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было трудно…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я выполня</w:t>
      </w:r>
      <w:proofErr w:type="gramStart"/>
      <w:r w:rsidRPr="003B0C7D">
        <w:rPr>
          <w:i/>
          <w:iCs/>
        </w:rPr>
        <w:t>л(</w:t>
      </w:r>
      <w:proofErr w:type="gramEnd"/>
      <w:r w:rsidRPr="003B0C7D">
        <w:rPr>
          <w:i/>
          <w:iCs/>
        </w:rPr>
        <w:t>а) задания…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я понял (а), что…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теперь я могу…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я почувствовал (а), что…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я приобрел (а)…</w:t>
      </w:r>
    </w:p>
    <w:p w:rsidR="00FA6C91" w:rsidRPr="003B0C7D" w:rsidRDefault="00FA6C91" w:rsidP="00FA6C91">
      <w:pPr>
        <w:numPr>
          <w:ilvl w:val="0"/>
          <w:numId w:val="3"/>
        </w:numPr>
        <w:spacing w:line="270" w:lineRule="atLeast"/>
      </w:pPr>
      <w:r w:rsidRPr="003B0C7D">
        <w:rPr>
          <w:i/>
          <w:iCs/>
        </w:rPr>
        <w:t>я научился (ась)…</w:t>
      </w:r>
    </w:p>
    <w:p w:rsidR="00FA6C91" w:rsidRPr="00B11C64" w:rsidRDefault="00FA6C91" w:rsidP="00FA6C91">
      <w:pPr>
        <w:jc w:val="both"/>
      </w:pPr>
    </w:p>
    <w:p w:rsidR="00586C3D" w:rsidRDefault="00586C3D"/>
    <w:sectPr w:rsidR="00586C3D" w:rsidSect="00B11C64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06D9"/>
    <w:multiLevelType w:val="multilevel"/>
    <w:tmpl w:val="BFB4F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6E2078"/>
    <w:multiLevelType w:val="hybridMultilevel"/>
    <w:tmpl w:val="66AC6266"/>
    <w:lvl w:ilvl="0" w:tplc="B89E022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8C5940"/>
    <w:multiLevelType w:val="hybridMultilevel"/>
    <w:tmpl w:val="FC3E9A70"/>
    <w:lvl w:ilvl="0" w:tplc="EC24E5D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F8311DD"/>
    <w:multiLevelType w:val="hybridMultilevel"/>
    <w:tmpl w:val="8AD6B81E"/>
    <w:lvl w:ilvl="0" w:tplc="E12C18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193D09"/>
    <w:multiLevelType w:val="hybridMultilevel"/>
    <w:tmpl w:val="8B7A66DA"/>
    <w:lvl w:ilvl="0" w:tplc="17AC6C82">
      <w:start w:val="1"/>
      <w:numFmt w:val="upperRoman"/>
      <w:lvlText w:val="%1."/>
      <w:lvlJc w:val="righ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C4548AC"/>
    <w:multiLevelType w:val="hybridMultilevel"/>
    <w:tmpl w:val="53705168"/>
    <w:lvl w:ilvl="0" w:tplc="9844F9D4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6C91"/>
    <w:rsid w:val="00043DFA"/>
    <w:rsid w:val="00086701"/>
    <w:rsid w:val="000B1BCD"/>
    <w:rsid w:val="00340D93"/>
    <w:rsid w:val="0040731B"/>
    <w:rsid w:val="00586C3D"/>
    <w:rsid w:val="00632C46"/>
    <w:rsid w:val="00942DCD"/>
    <w:rsid w:val="00C323CA"/>
    <w:rsid w:val="00CD5176"/>
    <w:rsid w:val="00CF310C"/>
    <w:rsid w:val="00E5564B"/>
    <w:rsid w:val="00E7794E"/>
    <w:rsid w:val="00F06A98"/>
    <w:rsid w:val="00FA6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C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C9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A6C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C9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C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C9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A6C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C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9" Type="http://schemas.openxmlformats.org/officeDocument/2006/relationships/image" Target="media/image35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png"/><Relationship Id="rId42" Type="http://schemas.openxmlformats.org/officeDocument/2006/relationships/image" Target="media/image38.emf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emf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40" Type="http://schemas.openxmlformats.org/officeDocument/2006/relationships/image" Target="media/image36.png"/><Relationship Id="rId45" Type="http://schemas.microsoft.com/office/2007/relationships/stylesWithEffects" Target="stylesWithEffects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png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приемная</cp:lastModifiedBy>
  <cp:revision>3</cp:revision>
  <dcterms:created xsi:type="dcterms:W3CDTF">2017-09-05T04:28:00Z</dcterms:created>
  <dcterms:modified xsi:type="dcterms:W3CDTF">2017-09-06T11:03:00Z</dcterms:modified>
</cp:coreProperties>
</file>